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391" w:rsidRDefault="00370391" w:rsidP="00370391"/>
    <w:p w:rsidR="00370391" w:rsidRPr="00153139" w:rsidRDefault="00370391" w:rsidP="00370391">
      <w:pPr>
        <w:ind w:left="2200" w:hanging="1430"/>
        <w:rPr>
          <w:sz w:val="22"/>
          <w:szCs w:val="22"/>
          <w:lang w:val="ru-RU"/>
        </w:rPr>
      </w:pPr>
      <w:r>
        <w:rPr>
          <w:b/>
          <w:bCs/>
          <w:lang w:val="sr-Cyrl-CS"/>
        </w:rPr>
        <w:t xml:space="preserve">Табела 10.2. : </w:t>
      </w:r>
      <w:r w:rsidRPr="00BC1031">
        <w:rPr>
          <w:sz w:val="22"/>
          <w:szCs w:val="22"/>
          <w:lang w:val="sr-Cyrl-CS"/>
        </w:rPr>
        <w:t>Листа вредније опреме која се користи у наставном процесу</w:t>
      </w:r>
      <w:r w:rsidRPr="00BC1031">
        <w:rPr>
          <w:sz w:val="22"/>
          <w:szCs w:val="22"/>
          <w:lang w:val="sr-Cyrl-CS"/>
        </w:rPr>
        <w:br/>
        <w:t>на Факултету безбедности чија појединачна вредност прелази</w:t>
      </w:r>
      <w:r w:rsidRPr="00BC1031">
        <w:rPr>
          <w:sz w:val="22"/>
          <w:szCs w:val="22"/>
          <w:lang w:val="sr-Cyrl-CS"/>
        </w:rPr>
        <w:br/>
        <w:t>више хиљада ЕУР-а</w:t>
      </w:r>
      <w:r w:rsidRPr="00153139">
        <w:rPr>
          <w:sz w:val="22"/>
          <w:szCs w:val="22"/>
          <w:lang w:val="ru-RU"/>
        </w:rPr>
        <w:t xml:space="preserve">  </w:t>
      </w:r>
    </w:p>
    <w:p w:rsidR="00370391" w:rsidRDefault="00370391" w:rsidP="00370391">
      <w:pPr>
        <w:ind w:left="1100" w:hanging="1100"/>
        <w:rPr>
          <w:lang w:val="sr-Cyrl-CS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571"/>
        <w:gridCol w:w="3856"/>
        <w:gridCol w:w="2152"/>
        <w:gridCol w:w="1559"/>
      </w:tblGrid>
      <w:tr w:rsidR="00370391" w:rsidRPr="00B76281" w:rsidTr="00917EDD">
        <w:trPr>
          <w:jc w:val="center"/>
        </w:trPr>
        <w:tc>
          <w:tcPr>
            <w:tcW w:w="571" w:type="dxa"/>
            <w:tcBorders>
              <w:top w:val="double" w:sz="4" w:space="0" w:color="auto"/>
              <w:bottom w:val="double" w:sz="4" w:space="0" w:color="auto"/>
            </w:tcBorders>
          </w:tcPr>
          <w:p w:rsidR="00370391" w:rsidRPr="00B76281" w:rsidRDefault="00370391" w:rsidP="00917EDD">
            <w:pPr>
              <w:spacing w:before="60" w:after="60"/>
              <w:jc w:val="center"/>
              <w:rPr>
                <w:b/>
                <w:bCs/>
                <w:lang w:val="sr-Cyrl-CS"/>
              </w:rPr>
            </w:pPr>
            <w:proofErr w:type="spellStart"/>
            <w:r w:rsidRPr="00B76281">
              <w:rPr>
                <w:b/>
                <w:bCs/>
                <w:lang w:val="sr-Cyrl-CS"/>
              </w:rPr>
              <w:t>Р.Б</w:t>
            </w:r>
            <w:proofErr w:type="spellEnd"/>
            <w:r w:rsidRPr="00B76281">
              <w:rPr>
                <w:b/>
                <w:bCs/>
                <w:lang w:val="sr-Cyrl-CS"/>
              </w:rPr>
              <w:t>.</w:t>
            </w:r>
          </w:p>
        </w:tc>
        <w:tc>
          <w:tcPr>
            <w:tcW w:w="3856" w:type="dxa"/>
            <w:tcBorders>
              <w:top w:val="double" w:sz="4" w:space="0" w:color="auto"/>
              <w:bottom w:val="double" w:sz="4" w:space="0" w:color="auto"/>
            </w:tcBorders>
          </w:tcPr>
          <w:p w:rsidR="00370391" w:rsidRPr="00B76281" w:rsidRDefault="00370391" w:rsidP="00917EDD">
            <w:pPr>
              <w:spacing w:before="60" w:after="60"/>
              <w:jc w:val="center"/>
              <w:rPr>
                <w:b/>
                <w:bCs/>
                <w:lang w:val="sr-Cyrl-CS"/>
              </w:rPr>
            </w:pPr>
            <w:r w:rsidRPr="00B76281">
              <w:rPr>
                <w:b/>
                <w:bCs/>
                <w:lang w:val="sr-Cyrl-CS"/>
              </w:rPr>
              <w:t>Назив, тип</w:t>
            </w:r>
          </w:p>
        </w:tc>
        <w:tc>
          <w:tcPr>
            <w:tcW w:w="2152" w:type="dxa"/>
            <w:tcBorders>
              <w:top w:val="double" w:sz="4" w:space="0" w:color="auto"/>
              <w:bottom w:val="double" w:sz="4" w:space="0" w:color="auto"/>
            </w:tcBorders>
          </w:tcPr>
          <w:p w:rsidR="00370391" w:rsidRPr="00B76281" w:rsidRDefault="00370391" w:rsidP="00917EDD">
            <w:pPr>
              <w:spacing w:before="60" w:after="60"/>
              <w:jc w:val="center"/>
              <w:rPr>
                <w:b/>
                <w:bCs/>
                <w:lang w:val="sr-Cyrl-CS"/>
              </w:rPr>
            </w:pPr>
            <w:r w:rsidRPr="00B76281">
              <w:rPr>
                <w:b/>
                <w:bCs/>
                <w:lang w:val="sr-Cyrl-CS"/>
              </w:rPr>
              <w:t>Намена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70391" w:rsidRPr="00B76281" w:rsidRDefault="00370391" w:rsidP="00917EDD">
            <w:pPr>
              <w:spacing w:before="60" w:after="60"/>
              <w:jc w:val="center"/>
              <w:rPr>
                <w:b/>
                <w:bCs/>
                <w:lang w:val="sr-Cyrl-CS"/>
              </w:rPr>
            </w:pPr>
            <w:r w:rsidRPr="00B76281">
              <w:rPr>
                <w:b/>
                <w:bCs/>
                <w:lang w:val="sr-Cyrl-CS"/>
              </w:rPr>
              <w:t>Број</w:t>
            </w:r>
          </w:p>
        </w:tc>
      </w:tr>
      <w:tr w:rsidR="00370391" w:rsidRPr="00B76281" w:rsidTr="00917EDD">
        <w:trPr>
          <w:jc w:val="center"/>
        </w:trPr>
        <w:tc>
          <w:tcPr>
            <w:tcW w:w="571" w:type="dxa"/>
            <w:tcBorders>
              <w:top w:val="double" w:sz="4" w:space="0" w:color="auto"/>
            </w:tcBorders>
          </w:tcPr>
          <w:p w:rsidR="00370391" w:rsidRPr="00B76281" w:rsidRDefault="00370391" w:rsidP="00917EDD">
            <w:pPr>
              <w:spacing w:before="60" w:after="60"/>
              <w:jc w:val="center"/>
              <w:rPr>
                <w:lang w:val="sr-Cyrl-CS"/>
              </w:rPr>
            </w:pPr>
            <w:r w:rsidRPr="00B76281">
              <w:rPr>
                <w:lang w:val="sr-Cyrl-CS"/>
              </w:rPr>
              <w:t>1.</w:t>
            </w:r>
          </w:p>
        </w:tc>
        <w:tc>
          <w:tcPr>
            <w:tcW w:w="3856" w:type="dxa"/>
            <w:tcBorders>
              <w:top w:val="double" w:sz="4" w:space="0" w:color="auto"/>
            </w:tcBorders>
          </w:tcPr>
          <w:p w:rsidR="00370391" w:rsidRPr="009E0A76" w:rsidRDefault="00370391" w:rsidP="00917EDD">
            <w:pPr>
              <w:spacing w:before="60" w:after="60"/>
            </w:pPr>
            <w:r w:rsidRPr="00B76281">
              <w:rPr>
                <w:lang w:val="sr-Cyrl-CS"/>
              </w:rPr>
              <w:t>Систем за</w:t>
            </w:r>
            <w:r w:rsidRPr="00B76281">
              <w:t xml:space="preserve"> алармни и</w:t>
            </w:r>
            <w:r w:rsidRPr="00B76281">
              <w:rPr>
                <w:lang w:val="sr-Cyrl-CS"/>
              </w:rPr>
              <w:t xml:space="preserve"> </w:t>
            </w:r>
            <w:r>
              <w:t xml:space="preserve">IP </w:t>
            </w:r>
            <w:r w:rsidRPr="00B76281">
              <w:rPr>
                <w:lang w:val="sr-Cyrl-CS"/>
              </w:rPr>
              <w:t>видео надзор у згради факултета</w:t>
            </w:r>
            <w:r>
              <w:t xml:space="preserve"> и великом амфитеатру на Војној академији</w:t>
            </w:r>
          </w:p>
        </w:tc>
        <w:tc>
          <w:tcPr>
            <w:tcW w:w="2152" w:type="dxa"/>
            <w:tcBorders>
              <w:top w:val="double" w:sz="4" w:space="0" w:color="auto"/>
            </w:tcBorders>
          </w:tcPr>
          <w:p w:rsidR="00370391" w:rsidRPr="00B76281" w:rsidRDefault="00370391" w:rsidP="00917EDD">
            <w:pPr>
              <w:spacing w:before="60" w:after="60"/>
              <w:rPr>
                <w:lang w:val="sr-Cyrl-CS"/>
              </w:rPr>
            </w:pPr>
            <w:r w:rsidRPr="00B76281">
              <w:t>Аларм и в</w:t>
            </w:r>
            <w:proofErr w:type="spellStart"/>
            <w:r w:rsidRPr="00B76281">
              <w:rPr>
                <w:lang w:val="sr-Cyrl-CS"/>
              </w:rPr>
              <w:t>идео</w:t>
            </w:r>
            <w:proofErr w:type="spellEnd"/>
            <w:r w:rsidRPr="00B76281">
              <w:rPr>
                <w:lang w:val="sr-Cyrl-CS"/>
              </w:rPr>
              <w:t xml:space="preserve"> надзор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370391" w:rsidRPr="00B76281" w:rsidRDefault="00370391" w:rsidP="00917EDD">
            <w:pPr>
              <w:spacing w:before="60" w:after="60"/>
              <w:jc w:val="center"/>
              <w:rPr>
                <w:lang w:val="sr-Cyrl-CS"/>
              </w:rPr>
            </w:pPr>
            <w:r w:rsidRPr="00B76281">
              <w:rPr>
                <w:lang w:val="sr-Cyrl-CS"/>
              </w:rPr>
              <w:t>2</w:t>
            </w:r>
          </w:p>
        </w:tc>
      </w:tr>
      <w:tr w:rsidR="00370391" w:rsidRPr="00B76281" w:rsidTr="00917EDD">
        <w:trPr>
          <w:jc w:val="center"/>
        </w:trPr>
        <w:tc>
          <w:tcPr>
            <w:tcW w:w="571" w:type="dxa"/>
          </w:tcPr>
          <w:p w:rsidR="00370391" w:rsidRPr="00B76281" w:rsidRDefault="00370391" w:rsidP="00917EDD">
            <w:pPr>
              <w:spacing w:before="60" w:after="60"/>
              <w:jc w:val="center"/>
              <w:rPr>
                <w:lang w:val="sr-Cyrl-CS"/>
              </w:rPr>
            </w:pPr>
            <w:r w:rsidRPr="00B76281">
              <w:rPr>
                <w:lang w:val="sr-Cyrl-CS"/>
              </w:rPr>
              <w:t>2.</w:t>
            </w:r>
          </w:p>
        </w:tc>
        <w:tc>
          <w:tcPr>
            <w:tcW w:w="3856" w:type="dxa"/>
          </w:tcPr>
          <w:p w:rsidR="00370391" w:rsidRPr="00E600BE" w:rsidRDefault="00370391" w:rsidP="00917EDD">
            <w:r w:rsidRPr="00E600BE">
              <w:t xml:space="preserve">HP </w:t>
            </w:r>
            <w:proofErr w:type="spellStart"/>
            <w:r w:rsidRPr="00E600BE">
              <w:t>Laserjet</w:t>
            </w:r>
            <w:proofErr w:type="spellEnd"/>
            <w:r>
              <w:t xml:space="preserve"> P4015n</w:t>
            </w:r>
          </w:p>
        </w:tc>
        <w:tc>
          <w:tcPr>
            <w:tcW w:w="2152" w:type="dxa"/>
          </w:tcPr>
          <w:p w:rsidR="00370391" w:rsidRPr="00B76281" w:rsidRDefault="00370391" w:rsidP="00917EDD">
            <w:pPr>
              <w:spacing w:before="60" w:after="60"/>
              <w:rPr>
                <w:lang w:val="sr-Cyrl-CS"/>
              </w:rPr>
            </w:pPr>
            <w:r w:rsidRPr="00B76281">
              <w:rPr>
                <w:lang w:val="sr-Cyrl-CS"/>
              </w:rPr>
              <w:t>За наставни процес</w:t>
            </w:r>
          </w:p>
        </w:tc>
        <w:tc>
          <w:tcPr>
            <w:tcW w:w="1559" w:type="dxa"/>
            <w:vAlign w:val="center"/>
          </w:tcPr>
          <w:p w:rsidR="00370391" w:rsidRPr="00B76281" w:rsidRDefault="00370391" w:rsidP="00917EDD">
            <w:pPr>
              <w:spacing w:before="60" w:after="60"/>
              <w:jc w:val="center"/>
              <w:rPr>
                <w:lang w:val="sr-Cyrl-CS"/>
              </w:rPr>
            </w:pPr>
            <w:r w:rsidRPr="00B76281">
              <w:rPr>
                <w:lang w:val="sr-Cyrl-CS"/>
              </w:rPr>
              <w:t>1</w:t>
            </w:r>
          </w:p>
        </w:tc>
      </w:tr>
      <w:tr w:rsidR="00370391" w:rsidRPr="00B76281" w:rsidTr="00917EDD">
        <w:trPr>
          <w:jc w:val="center"/>
        </w:trPr>
        <w:tc>
          <w:tcPr>
            <w:tcW w:w="571" w:type="dxa"/>
          </w:tcPr>
          <w:p w:rsidR="00370391" w:rsidRPr="00B76281" w:rsidRDefault="00370391" w:rsidP="00917EDD">
            <w:pPr>
              <w:spacing w:before="60" w:after="60"/>
              <w:jc w:val="center"/>
              <w:rPr>
                <w:lang w:val="sr-Cyrl-CS"/>
              </w:rPr>
            </w:pPr>
            <w:r w:rsidRPr="00B76281">
              <w:rPr>
                <w:lang w:val="sr-Cyrl-CS"/>
              </w:rPr>
              <w:t>3.</w:t>
            </w:r>
          </w:p>
        </w:tc>
        <w:tc>
          <w:tcPr>
            <w:tcW w:w="3856" w:type="dxa"/>
          </w:tcPr>
          <w:p w:rsidR="00370391" w:rsidRPr="00B76281" w:rsidRDefault="00370391" w:rsidP="00917EDD">
            <w:pPr>
              <w:spacing w:before="60" w:after="60"/>
              <w:rPr>
                <w:lang w:val="sr-Cyrl-CS"/>
              </w:rPr>
            </w:pPr>
            <w:r w:rsidRPr="00E600BE">
              <w:t xml:space="preserve">HP </w:t>
            </w:r>
            <w:proofErr w:type="spellStart"/>
            <w:r>
              <w:t>Color</w:t>
            </w:r>
            <w:proofErr w:type="spellEnd"/>
            <w:r>
              <w:t xml:space="preserve"> </w:t>
            </w:r>
            <w:proofErr w:type="spellStart"/>
            <w:r w:rsidRPr="00E600BE">
              <w:t>Laserjet</w:t>
            </w:r>
            <w:proofErr w:type="spellEnd"/>
            <w:r>
              <w:t xml:space="preserve"> C3600n</w:t>
            </w:r>
          </w:p>
        </w:tc>
        <w:tc>
          <w:tcPr>
            <w:tcW w:w="2152" w:type="dxa"/>
          </w:tcPr>
          <w:p w:rsidR="00370391" w:rsidRPr="00B76281" w:rsidRDefault="00370391" w:rsidP="00917EDD">
            <w:pPr>
              <w:spacing w:before="60" w:after="60"/>
              <w:rPr>
                <w:lang w:val="sr-Cyrl-CS"/>
              </w:rPr>
            </w:pPr>
            <w:r w:rsidRPr="00B76281">
              <w:rPr>
                <w:lang w:val="sr-Cyrl-CS"/>
              </w:rPr>
              <w:t>За наставни процес</w:t>
            </w:r>
          </w:p>
        </w:tc>
        <w:tc>
          <w:tcPr>
            <w:tcW w:w="1559" w:type="dxa"/>
            <w:vAlign w:val="center"/>
          </w:tcPr>
          <w:p w:rsidR="00370391" w:rsidRPr="00E600BE" w:rsidRDefault="00370391" w:rsidP="00917EDD">
            <w:pPr>
              <w:spacing w:before="60" w:after="60"/>
              <w:jc w:val="center"/>
            </w:pPr>
            <w:r>
              <w:t>1</w:t>
            </w:r>
          </w:p>
        </w:tc>
      </w:tr>
      <w:tr w:rsidR="00370391" w:rsidRPr="00B76281" w:rsidTr="00917EDD">
        <w:trPr>
          <w:jc w:val="center"/>
        </w:trPr>
        <w:tc>
          <w:tcPr>
            <w:tcW w:w="571" w:type="dxa"/>
          </w:tcPr>
          <w:p w:rsidR="00370391" w:rsidRPr="00B76281" w:rsidRDefault="00370391" w:rsidP="00917EDD">
            <w:pPr>
              <w:spacing w:before="60" w:after="60"/>
              <w:jc w:val="center"/>
            </w:pPr>
            <w:r>
              <w:t>4</w:t>
            </w:r>
            <w:r w:rsidRPr="00B76281">
              <w:t>.</w:t>
            </w:r>
          </w:p>
        </w:tc>
        <w:tc>
          <w:tcPr>
            <w:tcW w:w="3856" w:type="dxa"/>
          </w:tcPr>
          <w:p w:rsidR="00370391" w:rsidRPr="007605F3" w:rsidRDefault="00370391" w:rsidP="00917EDD">
            <w:r w:rsidRPr="007605F3">
              <w:t xml:space="preserve">CANON </w:t>
            </w:r>
            <w:proofErr w:type="spellStart"/>
            <w:r w:rsidRPr="007605F3">
              <w:t>ImageRUNNER</w:t>
            </w:r>
            <w:proofErr w:type="spellEnd"/>
            <w:r w:rsidRPr="007605F3">
              <w:t xml:space="preserve"> 2530i</w:t>
            </w:r>
            <w:r>
              <w:t xml:space="preserve"> – мрежни штампач/</w:t>
            </w:r>
            <w:proofErr w:type="spellStart"/>
            <w:r>
              <w:t>фотокопир</w:t>
            </w:r>
            <w:proofErr w:type="spellEnd"/>
            <w:r>
              <w:t xml:space="preserve"> уређај</w:t>
            </w:r>
          </w:p>
        </w:tc>
        <w:tc>
          <w:tcPr>
            <w:tcW w:w="2152" w:type="dxa"/>
          </w:tcPr>
          <w:p w:rsidR="00370391" w:rsidRPr="007605F3" w:rsidRDefault="00370391" w:rsidP="00917EDD">
            <w:pPr>
              <w:spacing w:before="60" w:after="60"/>
            </w:pPr>
            <w:r w:rsidRPr="00B76281">
              <w:rPr>
                <w:lang w:val="sr-Cyrl-CS"/>
              </w:rPr>
              <w:t>За наставни процес</w:t>
            </w:r>
            <w:r w:rsidRPr="00153139">
              <w:rPr>
                <w:lang w:val="ru-RU"/>
              </w:rPr>
              <w:t xml:space="preserve"> </w:t>
            </w:r>
            <w:r>
              <w:t>и испите</w:t>
            </w:r>
          </w:p>
        </w:tc>
        <w:tc>
          <w:tcPr>
            <w:tcW w:w="1559" w:type="dxa"/>
            <w:vAlign w:val="center"/>
          </w:tcPr>
          <w:p w:rsidR="00370391" w:rsidRPr="00B76281" w:rsidRDefault="00370391" w:rsidP="00917EDD">
            <w:pPr>
              <w:spacing w:before="60" w:after="60"/>
              <w:jc w:val="center"/>
            </w:pPr>
            <w:r w:rsidRPr="00B76281">
              <w:t>1</w:t>
            </w:r>
          </w:p>
        </w:tc>
      </w:tr>
      <w:tr w:rsidR="00370391" w:rsidRPr="00B76281" w:rsidTr="00917EDD">
        <w:trPr>
          <w:jc w:val="center"/>
        </w:trPr>
        <w:tc>
          <w:tcPr>
            <w:tcW w:w="571" w:type="dxa"/>
          </w:tcPr>
          <w:p w:rsidR="00370391" w:rsidRPr="00B76281" w:rsidRDefault="00370391" w:rsidP="00917EDD">
            <w:pPr>
              <w:spacing w:before="60"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  <w:r w:rsidRPr="00B76281">
              <w:rPr>
                <w:lang w:val="sr-Cyrl-CS"/>
              </w:rPr>
              <w:t>.</w:t>
            </w:r>
          </w:p>
        </w:tc>
        <w:tc>
          <w:tcPr>
            <w:tcW w:w="3856" w:type="dxa"/>
          </w:tcPr>
          <w:p w:rsidR="00370391" w:rsidRPr="00B76281" w:rsidRDefault="00370391" w:rsidP="00917EDD">
            <w:pPr>
              <w:spacing w:before="60" w:after="60"/>
              <w:rPr>
                <w:caps/>
                <w:lang w:val="sr-Cyrl-CS"/>
              </w:rPr>
            </w:pPr>
            <w:r>
              <w:rPr>
                <w:lang w:val="sr-Cyrl-CS"/>
              </w:rPr>
              <w:t>Електронска огласна</w:t>
            </w:r>
            <w:r>
              <w:t>/информациона т</w:t>
            </w:r>
            <w:proofErr w:type="spellStart"/>
            <w:r w:rsidRPr="00B76281">
              <w:rPr>
                <w:lang w:val="sr-Cyrl-CS"/>
              </w:rPr>
              <w:t>абла</w:t>
            </w:r>
            <w:proofErr w:type="spellEnd"/>
            <w:r w:rsidRPr="00B76281">
              <w:rPr>
                <w:caps/>
                <w:lang w:val="sr-Cyrl-CS"/>
              </w:rPr>
              <w:t xml:space="preserve"> </w:t>
            </w:r>
          </w:p>
        </w:tc>
        <w:tc>
          <w:tcPr>
            <w:tcW w:w="2152" w:type="dxa"/>
          </w:tcPr>
          <w:p w:rsidR="00370391" w:rsidRPr="00B76281" w:rsidRDefault="00370391" w:rsidP="00917EDD">
            <w:pPr>
              <w:spacing w:before="60" w:after="60"/>
              <w:rPr>
                <w:lang w:val="sr-Cyrl-CS"/>
              </w:rPr>
            </w:pPr>
            <w:r w:rsidRPr="00B76281">
              <w:rPr>
                <w:lang w:val="sr-Cyrl-CS"/>
              </w:rPr>
              <w:t>Информисање студената</w:t>
            </w:r>
          </w:p>
        </w:tc>
        <w:tc>
          <w:tcPr>
            <w:tcW w:w="1559" w:type="dxa"/>
            <w:vAlign w:val="center"/>
          </w:tcPr>
          <w:p w:rsidR="00370391" w:rsidRPr="00B76281" w:rsidRDefault="00370391" w:rsidP="00917EDD">
            <w:pPr>
              <w:spacing w:before="60" w:after="60"/>
              <w:jc w:val="center"/>
              <w:rPr>
                <w:lang w:val="sr-Cyrl-CS"/>
              </w:rPr>
            </w:pPr>
            <w:r w:rsidRPr="00B76281">
              <w:rPr>
                <w:lang w:val="sr-Cyrl-CS"/>
              </w:rPr>
              <w:t>2</w:t>
            </w:r>
          </w:p>
        </w:tc>
      </w:tr>
      <w:tr w:rsidR="00370391" w:rsidRPr="00B76281" w:rsidTr="00917EDD">
        <w:trPr>
          <w:jc w:val="center"/>
        </w:trPr>
        <w:tc>
          <w:tcPr>
            <w:tcW w:w="571" w:type="dxa"/>
          </w:tcPr>
          <w:p w:rsidR="00370391" w:rsidRPr="00B76281" w:rsidRDefault="00370391" w:rsidP="00917EDD">
            <w:pPr>
              <w:spacing w:before="60"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  <w:r w:rsidRPr="00B76281">
              <w:rPr>
                <w:lang w:val="sr-Cyrl-CS"/>
              </w:rPr>
              <w:t>.</w:t>
            </w:r>
          </w:p>
        </w:tc>
        <w:tc>
          <w:tcPr>
            <w:tcW w:w="3856" w:type="dxa"/>
          </w:tcPr>
          <w:p w:rsidR="00370391" w:rsidRPr="00E600BE" w:rsidRDefault="00370391" w:rsidP="00917EDD">
            <w:pPr>
              <w:spacing w:before="60" w:after="60"/>
            </w:pPr>
            <w:r>
              <w:t xml:space="preserve">Радне станице HP AIO PRO 400 са </w:t>
            </w:r>
            <w:proofErr w:type="spellStart"/>
            <w:r>
              <w:t>лиценцним</w:t>
            </w:r>
            <w:proofErr w:type="spellEnd"/>
            <w:r>
              <w:t xml:space="preserve"> системским и апликативним SW као и наменским програмом за електронску учионицу</w:t>
            </w:r>
          </w:p>
        </w:tc>
        <w:tc>
          <w:tcPr>
            <w:tcW w:w="2152" w:type="dxa"/>
          </w:tcPr>
          <w:p w:rsidR="00370391" w:rsidRPr="00B76281" w:rsidRDefault="00370391" w:rsidP="00917EDD">
            <w:pPr>
              <w:spacing w:before="60" w:after="60"/>
              <w:rPr>
                <w:lang w:val="sr-Cyrl-CS"/>
              </w:rPr>
            </w:pPr>
            <w:r w:rsidRPr="00B76281">
              <w:rPr>
                <w:lang w:val="sr-Cyrl-CS"/>
              </w:rPr>
              <w:t>За наставни процес</w:t>
            </w:r>
          </w:p>
        </w:tc>
        <w:tc>
          <w:tcPr>
            <w:tcW w:w="1559" w:type="dxa"/>
            <w:vAlign w:val="center"/>
          </w:tcPr>
          <w:p w:rsidR="00370391" w:rsidRPr="00B76281" w:rsidRDefault="00370391" w:rsidP="00917EDD">
            <w:pPr>
              <w:spacing w:before="60" w:after="60"/>
              <w:jc w:val="center"/>
              <w:rPr>
                <w:lang w:val="sr-Cyrl-CS"/>
              </w:rPr>
            </w:pPr>
            <w:r w:rsidRPr="00B76281">
              <w:rPr>
                <w:lang w:val="sr-Cyrl-CS"/>
              </w:rPr>
              <w:t>1</w:t>
            </w:r>
            <w:r>
              <w:rPr>
                <w:lang w:val="sr-Cyrl-CS"/>
              </w:rPr>
              <w:t>5</w:t>
            </w:r>
          </w:p>
        </w:tc>
      </w:tr>
      <w:tr w:rsidR="00370391" w:rsidRPr="00B76281" w:rsidTr="00917EDD">
        <w:trPr>
          <w:jc w:val="center"/>
        </w:trPr>
        <w:tc>
          <w:tcPr>
            <w:tcW w:w="571" w:type="dxa"/>
          </w:tcPr>
          <w:p w:rsidR="00370391" w:rsidRPr="00B76281" w:rsidRDefault="00370391" w:rsidP="00917EDD">
            <w:pPr>
              <w:spacing w:before="60"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</w:t>
            </w:r>
            <w:r w:rsidRPr="00B76281">
              <w:rPr>
                <w:lang w:val="sr-Cyrl-CS"/>
              </w:rPr>
              <w:t>.</w:t>
            </w:r>
          </w:p>
        </w:tc>
        <w:tc>
          <w:tcPr>
            <w:tcW w:w="3856" w:type="dxa"/>
          </w:tcPr>
          <w:p w:rsidR="00370391" w:rsidRPr="002673BE" w:rsidRDefault="00370391" w:rsidP="00917EDD">
            <w:pPr>
              <w:spacing w:before="60" w:after="60"/>
            </w:pPr>
            <w:r w:rsidRPr="00B76281">
              <w:rPr>
                <w:lang w:val="sr-Cyrl-CS"/>
              </w:rPr>
              <w:t xml:space="preserve">Пројектор </w:t>
            </w:r>
            <w:r>
              <w:t xml:space="preserve">EPSON EB-475W – ultra </w:t>
            </w:r>
            <w:proofErr w:type="spellStart"/>
            <w:r>
              <w:t>short</w:t>
            </w:r>
            <w:proofErr w:type="spellEnd"/>
            <w:r>
              <w:t xml:space="preserve"> range пројектор</w:t>
            </w:r>
          </w:p>
        </w:tc>
        <w:tc>
          <w:tcPr>
            <w:tcW w:w="2152" w:type="dxa"/>
          </w:tcPr>
          <w:p w:rsidR="00370391" w:rsidRPr="00B76281" w:rsidRDefault="00370391" w:rsidP="00917EDD">
            <w:pPr>
              <w:spacing w:before="60" w:after="60"/>
              <w:rPr>
                <w:lang w:val="sr-Cyrl-CS"/>
              </w:rPr>
            </w:pPr>
            <w:r w:rsidRPr="00B76281">
              <w:rPr>
                <w:lang w:val="sr-Cyrl-CS"/>
              </w:rPr>
              <w:t>За наставни процес</w:t>
            </w:r>
          </w:p>
        </w:tc>
        <w:tc>
          <w:tcPr>
            <w:tcW w:w="1559" w:type="dxa"/>
            <w:vAlign w:val="center"/>
          </w:tcPr>
          <w:p w:rsidR="00370391" w:rsidRPr="00B76281" w:rsidRDefault="00370391" w:rsidP="00917EDD">
            <w:pPr>
              <w:spacing w:before="60" w:after="60"/>
              <w:jc w:val="center"/>
            </w:pPr>
            <w:r>
              <w:t>3</w:t>
            </w:r>
          </w:p>
        </w:tc>
      </w:tr>
      <w:tr w:rsidR="00370391" w:rsidRPr="00B76281" w:rsidTr="00917EDD">
        <w:trPr>
          <w:jc w:val="center"/>
        </w:trPr>
        <w:tc>
          <w:tcPr>
            <w:tcW w:w="571" w:type="dxa"/>
          </w:tcPr>
          <w:p w:rsidR="00370391" w:rsidRPr="00B76281" w:rsidRDefault="00370391" w:rsidP="00917EDD">
            <w:pPr>
              <w:spacing w:before="60"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  <w:r w:rsidRPr="00B76281">
              <w:rPr>
                <w:lang w:val="sr-Cyrl-CS"/>
              </w:rPr>
              <w:t>.</w:t>
            </w:r>
          </w:p>
        </w:tc>
        <w:tc>
          <w:tcPr>
            <w:tcW w:w="3856" w:type="dxa"/>
          </w:tcPr>
          <w:p w:rsidR="00370391" w:rsidRPr="006837E4" w:rsidRDefault="00370391" w:rsidP="00917EDD">
            <w:pPr>
              <w:spacing w:before="60" w:after="60"/>
            </w:pPr>
            <w:proofErr w:type="spellStart"/>
            <w:r>
              <w:t>Интерактива</w:t>
            </w:r>
            <w:proofErr w:type="spellEnd"/>
            <w:r>
              <w:t xml:space="preserve"> табла</w:t>
            </w:r>
          </w:p>
        </w:tc>
        <w:tc>
          <w:tcPr>
            <w:tcW w:w="2152" w:type="dxa"/>
          </w:tcPr>
          <w:p w:rsidR="00370391" w:rsidRPr="00B76281" w:rsidRDefault="00370391" w:rsidP="00917EDD">
            <w:pPr>
              <w:spacing w:before="60" w:after="60"/>
              <w:rPr>
                <w:lang w:val="sr-Cyrl-CS"/>
              </w:rPr>
            </w:pPr>
            <w:r w:rsidRPr="00B76281">
              <w:rPr>
                <w:lang w:val="sr-Cyrl-CS"/>
              </w:rPr>
              <w:t>За наставни процес</w:t>
            </w:r>
          </w:p>
        </w:tc>
        <w:tc>
          <w:tcPr>
            <w:tcW w:w="1559" w:type="dxa"/>
            <w:vAlign w:val="center"/>
          </w:tcPr>
          <w:p w:rsidR="00370391" w:rsidRPr="006837E4" w:rsidRDefault="00370391" w:rsidP="00917EDD">
            <w:pPr>
              <w:spacing w:before="60" w:after="60"/>
              <w:jc w:val="center"/>
            </w:pPr>
            <w:r>
              <w:t>2</w:t>
            </w:r>
          </w:p>
        </w:tc>
      </w:tr>
      <w:tr w:rsidR="00370391" w:rsidRPr="00B76281" w:rsidTr="00917EDD">
        <w:trPr>
          <w:jc w:val="center"/>
        </w:trPr>
        <w:tc>
          <w:tcPr>
            <w:tcW w:w="571" w:type="dxa"/>
          </w:tcPr>
          <w:p w:rsidR="00370391" w:rsidRPr="00B76281" w:rsidRDefault="00370391" w:rsidP="00917EDD">
            <w:pPr>
              <w:spacing w:before="60" w:after="60"/>
              <w:jc w:val="center"/>
              <w:rPr>
                <w:lang w:val="en-US"/>
              </w:rPr>
            </w:pPr>
            <w:r>
              <w:t>9</w:t>
            </w:r>
            <w:r w:rsidRPr="00B76281">
              <w:rPr>
                <w:lang w:val="en-US"/>
              </w:rPr>
              <w:t>.</w:t>
            </w:r>
          </w:p>
        </w:tc>
        <w:tc>
          <w:tcPr>
            <w:tcW w:w="3856" w:type="dxa"/>
          </w:tcPr>
          <w:p w:rsidR="00370391" w:rsidRPr="00B76281" w:rsidRDefault="00370391" w:rsidP="00917EDD">
            <w:pPr>
              <w:spacing w:before="60" w:after="60"/>
              <w:rPr>
                <w:caps/>
                <w:lang w:val="sr-Cyrl-CS"/>
              </w:rPr>
            </w:pPr>
            <w:r w:rsidRPr="00B76281">
              <w:rPr>
                <w:caps/>
              </w:rPr>
              <w:t xml:space="preserve">GSM </w:t>
            </w:r>
            <w:proofErr w:type="spellStart"/>
            <w:r w:rsidRPr="00B76281">
              <w:rPr>
                <w:lang w:val="sr-Cyrl-CS"/>
              </w:rPr>
              <w:t>ометачи</w:t>
            </w:r>
            <w:proofErr w:type="spellEnd"/>
            <w:r w:rsidRPr="00B76281">
              <w:rPr>
                <w:lang w:val="sr-Cyrl-CS"/>
              </w:rPr>
              <w:t xml:space="preserve"> (1 + 2) и пуњач</w:t>
            </w:r>
          </w:p>
        </w:tc>
        <w:tc>
          <w:tcPr>
            <w:tcW w:w="2152" w:type="dxa"/>
          </w:tcPr>
          <w:p w:rsidR="00370391" w:rsidRPr="00B76281" w:rsidRDefault="00370391" w:rsidP="00917EDD">
            <w:pPr>
              <w:spacing w:before="60" w:after="60"/>
            </w:pPr>
            <w:proofErr w:type="spellStart"/>
            <w:r w:rsidRPr="00B76281">
              <w:rPr>
                <w:lang w:val="en-US"/>
              </w:rPr>
              <w:t>За</w:t>
            </w:r>
            <w:proofErr w:type="spellEnd"/>
            <w:r w:rsidRPr="00B76281">
              <w:rPr>
                <w:lang w:val="en-US"/>
              </w:rPr>
              <w:t xml:space="preserve"> </w:t>
            </w:r>
            <w:proofErr w:type="spellStart"/>
            <w:r w:rsidRPr="00B76281">
              <w:rPr>
                <w:lang w:val="en-US"/>
              </w:rPr>
              <w:t>испите</w:t>
            </w:r>
            <w:proofErr w:type="spellEnd"/>
            <w:r w:rsidRPr="00B76281">
              <w:rPr>
                <w:lang w:val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370391" w:rsidRPr="00B76281" w:rsidRDefault="00370391" w:rsidP="00917EDD">
            <w:pPr>
              <w:spacing w:before="60" w:after="60"/>
              <w:jc w:val="center"/>
            </w:pPr>
            <w:r w:rsidRPr="00B76281">
              <w:t>1</w:t>
            </w:r>
          </w:p>
        </w:tc>
      </w:tr>
      <w:tr w:rsidR="00370391" w:rsidRPr="00B76281" w:rsidTr="00917EDD">
        <w:trPr>
          <w:jc w:val="center"/>
        </w:trPr>
        <w:tc>
          <w:tcPr>
            <w:tcW w:w="571" w:type="dxa"/>
          </w:tcPr>
          <w:p w:rsidR="00370391" w:rsidRDefault="00370391" w:rsidP="00917EDD">
            <w:pPr>
              <w:spacing w:before="60" w:after="60"/>
              <w:jc w:val="center"/>
            </w:pPr>
            <w:r>
              <w:t>10.</w:t>
            </w:r>
          </w:p>
        </w:tc>
        <w:tc>
          <w:tcPr>
            <w:tcW w:w="3856" w:type="dxa"/>
          </w:tcPr>
          <w:p w:rsidR="00370391" w:rsidRPr="009E0A76" w:rsidRDefault="00370391" w:rsidP="00917EDD">
            <w:pPr>
              <w:spacing w:before="60" w:after="60"/>
              <w:rPr>
                <w:caps/>
              </w:rPr>
            </w:pPr>
            <w:r>
              <w:rPr>
                <w:caps/>
              </w:rPr>
              <w:t>HP Proliant server</w:t>
            </w:r>
          </w:p>
        </w:tc>
        <w:tc>
          <w:tcPr>
            <w:tcW w:w="2152" w:type="dxa"/>
          </w:tcPr>
          <w:p w:rsidR="00370391" w:rsidRPr="009E0A76" w:rsidRDefault="00370391" w:rsidP="00917EDD">
            <w:pPr>
              <w:spacing w:before="60" w:after="60"/>
            </w:pPr>
            <w:r>
              <w:t>За наставни процес и испите – рад студентске службе</w:t>
            </w:r>
          </w:p>
        </w:tc>
        <w:tc>
          <w:tcPr>
            <w:tcW w:w="1559" w:type="dxa"/>
            <w:vAlign w:val="center"/>
          </w:tcPr>
          <w:p w:rsidR="00370391" w:rsidRPr="009E0A76" w:rsidRDefault="00370391" w:rsidP="00917EDD">
            <w:pPr>
              <w:spacing w:before="60" w:after="60"/>
              <w:jc w:val="center"/>
            </w:pPr>
            <w:r>
              <w:t>2</w:t>
            </w:r>
          </w:p>
        </w:tc>
      </w:tr>
      <w:tr w:rsidR="00370391" w:rsidRPr="00B76281" w:rsidTr="00917EDD">
        <w:trPr>
          <w:jc w:val="center"/>
        </w:trPr>
        <w:tc>
          <w:tcPr>
            <w:tcW w:w="571" w:type="dxa"/>
          </w:tcPr>
          <w:p w:rsidR="00370391" w:rsidRPr="00B76281" w:rsidRDefault="00370391" w:rsidP="00917EDD">
            <w:pPr>
              <w:spacing w:before="60" w:after="60"/>
              <w:jc w:val="center"/>
            </w:pPr>
            <w:r>
              <w:t>11</w:t>
            </w:r>
            <w:r w:rsidRPr="00B76281">
              <w:t>.</w:t>
            </w:r>
          </w:p>
        </w:tc>
        <w:tc>
          <w:tcPr>
            <w:tcW w:w="3856" w:type="dxa"/>
          </w:tcPr>
          <w:p w:rsidR="00370391" w:rsidRPr="00B76281" w:rsidRDefault="00370391" w:rsidP="00917EDD">
            <w:pPr>
              <w:spacing w:before="60" w:after="60"/>
              <w:rPr>
                <w:caps/>
              </w:rPr>
            </w:pPr>
            <w:r w:rsidRPr="00B76281">
              <w:rPr>
                <w:caps/>
              </w:rPr>
              <w:t xml:space="preserve">Rack </w:t>
            </w:r>
            <w:r w:rsidRPr="00B76281">
              <w:t>са мрежном WAN/LAN опремом</w:t>
            </w:r>
            <w:r>
              <w:t xml:space="preserve"> и </w:t>
            </w:r>
            <w:proofErr w:type="spellStart"/>
            <w:r>
              <w:t>Layer</w:t>
            </w:r>
            <w:proofErr w:type="spellEnd"/>
            <w:r>
              <w:t xml:space="preserve"> 3 </w:t>
            </w:r>
            <w:proofErr w:type="spellStart"/>
            <w:r w:rsidRPr="00153139">
              <w:t>Switch</w:t>
            </w:r>
            <w:proofErr w:type="spellEnd"/>
            <w:r>
              <w:t>-ем</w:t>
            </w:r>
            <w:r w:rsidRPr="00B76281">
              <w:t xml:space="preserve"> и UPS-ом са продуженом аутономијом</w:t>
            </w:r>
          </w:p>
        </w:tc>
        <w:tc>
          <w:tcPr>
            <w:tcW w:w="2152" w:type="dxa"/>
          </w:tcPr>
          <w:p w:rsidR="00370391" w:rsidRPr="009E0A76" w:rsidRDefault="00370391" w:rsidP="00917EDD">
            <w:pPr>
              <w:spacing w:before="60" w:after="60"/>
            </w:pPr>
            <w:r w:rsidRPr="00B76281">
              <w:t>Internet и локална рачунарска мрежа факултета</w:t>
            </w:r>
            <w:r>
              <w:t xml:space="preserve"> за наставни процес</w:t>
            </w:r>
          </w:p>
        </w:tc>
        <w:tc>
          <w:tcPr>
            <w:tcW w:w="1559" w:type="dxa"/>
            <w:vAlign w:val="center"/>
          </w:tcPr>
          <w:p w:rsidR="00370391" w:rsidRPr="00B76281" w:rsidRDefault="00370391" w:rsidP="00917EDD">
            <w:pPr>
              <w:spacing w:before="60" w:after="60"/>
              <w:jc w:val="center"/>
            </w:pPr>
            <w:r w:rsidRPr="00B76281">
              <w:t>1</w:t>
            </w:r>
          </w:p>
        </w:tc>
      </w:tr>
      <w:tr w:rsidR="00370391" w:rsidRPr="00B76281" w:rsidTr="00917EDD">
        <w:trPr>
          <w:jc w:val="center"/>
        </w:trPr>
        <w:tc>
          <w:tcPr>
            <w:tcW w:w="571" w:type="dxa"/>
            <w:tcBorders>
              <w:bottom w:val="double" w:sz="4" w:space="0" w:color="auto"/>
            </w:tcBorders>
          </w:tcPr>
          <w:p w:rsidR="00370391" w:rsidRPr="00B76281" w:rsidRDefault="00370391" w:rsidP="00917EDD">
            <w:pPr>
              <w:spacing w:before="60" w:after="60"/>
              <w:jc w:val="center"/>
            </w:pPr>
            <w:r>
              <w:t>12</w:t>
            </w:r>
            <w:r w:rsidRPr="00B76281">
              <w:t>.</w:t>
            </w:r>
          </w:p>
        </w:tc>
        <w:tc>
          <w:tcPr>
            <w:tcW w:w="3856" w:type="dxa"/>
            <w:tcBorders>
              <w:bottom w:val="double" w:sz="4" w:space="0" w:color="auto"/>
            </w:tcBorders>
          </w:tcPr>
          <w:p w:rsidR="00370391" w:rsidRPr="00B76281" w:rsidRDefault="00370391" w:rsidP="00917EDD">
            <w:pPr>
              <w:spacing w:before="60" w:after="60"/>
              <w:rPr>
                <w:caps/>
                <w:lang w:val="sr-Cyrl-CS"/>
              </w:rPr>
            </w:pPr>
            <w:r>
              <w:rPr>
                <w:lang w:val="sr-Cyrl-CS"/>
              </w:rPr>
              <w:t xml:space="preserve">Телефонска </w:t>
            </w:r>
            <w:r>
              <w:t>IP ц</w:t>
            </w:r>
            <w:proofErr w:type="spellStart"/>
            <w:r w:rsidRPr="00B76281">
              <w:rPr>
                <w:lang w:val="sr-Cyrl-CS"/>
              </w:rPr>
              <w:t>ентрала</w:t>
            </w:r>
            <w:proofErr w:type="spellEnd"/>
          </w:p>
        </w:tc>
        <w:tc>
          <w:tcPr>
            <w:tcW w:w="2152" w:type="dxa"/>
            <w:tcBorders>
              <w:bottom w:val="double" w:sz="4" w:space="0" w:color="auto"/>
            </w:tcBorders>
          </w:tcPr>
          <w:p w:rsidR="00370391" w:rsidRPr="00B76281" w:rsidRDefault="00370391" w:rsidP="00917EDD">
            <w:pPr>
              <w:spacing w:before="60" w:after="60"/>
              <w:jc w:val="center"/>
            </w:pPr>
            <w:r w:rsidRPr="00B76281">
              <w:t>-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370391" w:rsidRPr="00B76281" w:rsidRDefault="00370391" w:rsidP="00917EDD">
            <w:pPr>
              <w:spacing w:before="60" w:after="60"/>
              <w:jc w:val="center"/>
            </w:pPr>
            <w:r w:rsidRPr="00B76281">
              <w:t>1</w:t>
            </w:r>
          </w:p>
        </w:tc>
      </w:tr>
    </w:tbl>
    <w:p w:rsidR="004A5950" w:rsidRDefault="004A5950"/>
    <w:sectPr w:rsidR="004A5950" w:rsidSect="004A59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70391"/>
    <w:rsid w:val="00370391"/>
    <w:rsid w:val="004A5950"/>
    <w:rsid w:val="00A30A3F"/>
    <w:rsid w:val="00A9410A"/>
    <w:rsid w:val="00AD6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391"/>
    <w:pPr>
      <w:widowControl w:val="0"/>
      <w:autoSpaceDE w:val="0"/>
      <w:autoSpaceDN w:val="0"/>
      <w:adjustRightInd w:val="0"/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1</cp:revision>
  <dcterms:created xsi:type="dcterms:W3CDTF">2017-01-23T10:29:00Z</dcterms:created>
  <dcterms:modified xsi:type="dcterms:W3CDTF">2017-01-23T10:30:00Z</dcterms:modified>
</cp:coreProperties>
</file>